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C85" w14:textId="7713631D" w:rsidR="00510A38" w:rsidRPr="00F3116C" w:rsidRDefault="00510A38" w:rsidP="00510A3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116C">
        <w:rPr>
          <w:rFonts w:ascii="Times New Roman" w:hAnsi="Times New Roman" w:cs="Times New Roman"/>
          <w:sz w:val="28"/>
          <w:lang w:val="en-US"/>
        </w:rPr>
        <w:t xml:space="preserve">Parallel event </w:t>
      </w:r>
      <w:r w:rsidR="007C61C2" w:rsidRPr="00F3116C">
        <w:rPr>
          <w:rFonts w:ascii="Times New Roman" w:hAnsi="Times New Roman" w:cs="Times New Roman"/>
          <w:sz w:val="28"/>
          <w:lang w:val="en-US"/>
        </w:rPr>
        <w:t xml:space="preserve">at </w:t>
      </w:r>
      <w:r w:rsidRPr="00D33DB2">
        <w:rPr>
          <w:rFonts w:ascii="Times New Roman" w:hAnsi="Times New Roman" w:cs="Times New Roman"/>
          <w:sz w:val="28"/>
          <w:lang w:val="en-US"/>
        </w:rPr>
        <w:t xml:space="preserve">the </w:t>
      </w:r>
      <w:r w:rsidR="00D33DB2" w:rsidRPr="00D33DB2">
        <w:rPr>
          <w:rFonts w:ascii="Times New Roman" w:hAnsi="Times New Roman" w:cs="Times New Roman"/>
          <w:sz w:val="28"/>
          <w:lang w:val="en-US"/>
        </w:rPr>
        <w:t>‘</w:t>
      </w:r>
      <w:r w:rsidRPr="00D33DB2">
        <w:rPr>
          <w:rFonts w:ascii="Times New Roman" w:hAnsi="Times New Roman" w:cs="Times New Roman"/>
          <w:sz w:val="28"/>
          <w:lang w:val="en-US"/>
        </w:rPr>
        <w:t>Public-private partnership in the field of sustainable development of indigenous peoples</w:t>
      </w:r>
      <w:r w:rsidR="00D33DB2" w:rsidRPr="00D33DB2">
        <w:rPr>
          <w:rFonts w:ascii="Times New Roman" w:hAnsi="Times New Roman" w:cs="Times New Roman"/>
          <w:sz w:val="28"/>
          <w:lang w:val="en-US"/>
        </w:rPr>
        <w:t>’</w:t>
      </w:r>
      <w:r w:rsidRPr="00D33DB2">
        <w:rPr>
          <w:rFonts w:ascii="Times New Roman" w:hAnsi="Times New Roman" w:cs="Times New Roman"/>
          <w:sz w:val="28"/>
          <w:lang w:val="en-US"/>
        </w:rPr>
        <w:t xml:space="preserve"> International </w:t>
      </w:r>
      <w:r w:rsidR="007A66E0" w:rsidRPr="00D33DB2">
        <w:rPr>
          <w:rFonts w:ascii="Times New Roman" w:hAnsi="Times New Roman" w:cs="Times New Roman"/>
          <w:sz w:val="28"/>
          <w:lang w:val="en-US"/>
        </w:rPr>
        <w:t>F</w:t>
      </w:r>
      <w:r w:rsidRPr="00D33DB2">
        <w:rPr>
          <w:rFonts w:ascii="Times New Roman" w:hAnsi="Times New Roman" w:cs="Times New Roman"/>
          <w:sz w:val="28"/>
          <w:lang w:val="en-US"/>
        </w:rPr>
        <w:t>orum</w:t>
      </w:r>
    </w:p>
    <w:p w14:paraId="00000002" w14:textId="51B03DDA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03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00000004" w14:textId="3E0D972A" w:rsidR="002F68B5" w:rsidRPr="00F3116C" w:rsidRDefault="00B42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Ethnological Studies, Effective Program</w:t>
      </w:r>
      <w:r w:rsid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me</w:t>
      </w: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 and Mechanisms of Building Relations with Indigenous Peoples</w:t>
      </w:r>
    </w:p>
    <w:p w14:paraId="00000005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06" w14:textId="0D5651D1" w:rsidR="002F68B5" w:rsidRPr="00F3116C" w:rsidRDefault="00ED71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November</w:t>
      </w:r>
      <w:r w:rsidR="00F11F1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2023,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17:30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:00 (</w:t>
      </w:r>
      <w:r w:rsidR="00F11F1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plenary session hall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00000007" w14:textId="4FCB078C" w:rsidR="002F68B5" w:rsidRPr="00F3116C" w:rsidRDefault="00F11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lang w:val="en-US"/>
        </w:rPr>
        <w:t>International Trade Centr</w:t>
      </w:r>
      <w:r w:rsidR="007A66E0" w:rsidRPr="00F3116C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F3116C">
        <w:rPr>
          <w:rFonts w:ascii="Times New Roman" w:eastAsia="Times New Roman" w:hAnsi="Times New Roman" w:cs="Times New Roman"/>
          <w:color w:val="000000"/>
          <w:lang w:val="en-US"/>
        </w:rPr>
        <w:t xml:space="preserve">, 12 </w:t>
      </w:r>
      <w:proofErr w:type="spellStart"/>
      <w:r w:rsidRPr="00F3116C">
        <w:rPr>
          <w:rFonts w:ascii="Times New Roman" w:eastAsia="Times New Roman" w:hAnsi="Times New Roman" w:cs="Times New Roman"/>
          <w:color w:val="000000"/>
          <w:lang w:val="en-US"/>
        </w:rPr>
        <w:t>Krasnopresnenskaya</w:t>
      </w:r>
      <w:proofErr w:type="spellEnd"/>
      <w:r w:rsidRPr="00F3116C">
        <w:rPr>
          <w:rFonts w:ascii="Times New Roman" w:eastAsia="Times New Roman" w:hAnsi="Times New Roman" w:cs="Times New Roman"/>
          <w:color w:val="000000"/>
          <w:lang w:val="en-US"/>
        </w:rPr>
        <w:t xml:space="preserve"> Embankment, Moscow</w:t>
      </w:r>
    </w:p>
    <w:p w14:paraId="00000008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00000009" w14:textId="3F289DDA" w:rsidR="002F68B5" w:rsidRPr="00F3116C" w:rsidRDefault="00752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Organizers</w:t>
      </w:r>
    </w:p>
    <w:p w14:paraId="0000000A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gjdgxs" w:colFirst="0" w:colLast="0"/>
      <w:bookmarkEnd w:id="0"/>
    </w:p>
    <w:p w14:paraId="5C0F0FBF" w14:textId="77777777" w:rsidR="00D33DB2" w:rsidRDefault="00D33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3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Nornickel</w:t>
      </w:r>
      <w:proofErr w:type="spellEnd"/>
      <w:r w:rsidRPr="00D33D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000000C" w14:textId="10C7CCF8" w:rsidR="002F68B5" w:rsidRPr="00F3116C" w:rsidRDefault="00CA00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 Office for Arctic Development Expert Centr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000000D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0E" w14:textId="25F639C5" w:rsidR="002F68B5" w:rsidRPr="00F3116C" w:rsidRDefault="00D37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Event description</w:t>
      </w:r>
    </w:p>
    <w:p w14:paraId="0000000F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10" w14:textId="565B9E51" w:rsidR="002F68B5" w:rsidRPr="00F3116C" w:rsidRDefault="00B15F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 2020, e</w:t>
      </w:r>
      <w:r w:rsidR="00D37B88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thnological studies on the Taymyr Peninsula prompted </w:t>
      </w:r>
      <w:proofErr w:type="spellStart"/>
      <w:r w:rsidR="005A7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Nornickel</w:t>
      </w:r>
      <w:proofErr w:type="spellEnd"/>
      <w:r w:rsidR="005A7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</w:t>
      </w:r>
      <w:r w:rsidR="00B850AC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develop</w:t>
      </w:r>
      <w:r w:rsidR="00E90495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37B88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corporate law and </w:t>
      </w:r>
      <w:r w:rsidR="00E90495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company’s </w:t>
      </w:r>
      <w:r w:rsidR="0045691D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long-term </w:t>
      </w:r>
      <w:r w:rsidR="00890F7E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relations </w:t>
      </w:r>
      <w:r w:rsidR="0045691D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strategy </w:t>
      </w:r>
      <w:r w:rsidR="00890F7E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for </w:t>
      </w:r>
      <w:r w:rsidR="0045691D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indigenous </w:t>
      </w:r>
      <w:r w:rsidR="0045691D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peoples </w:t>
      </w:r>
      <w:r w:rsidR="00C177CA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that would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take </w:t>
      </w:r>
      <w:r w:rsidR="0050393A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account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="0050393A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Russian practices and international standards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00000011" w14:textId="33E5BE0D" w:rsidR="002F68B5" w:rsidRPr="00F3116C" w:rsidRDefault="001132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stud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results </w:t>
      </w:r>
      <w:r w:rsidR="00FF2E5C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also 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formed the basis of the company’s comprehensive program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 for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advancing socioeconomic development of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indigenous 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peoples and the infrastructure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 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their traditional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residential </w:t>
      </w:r>
      <w:r w:rsidR="00DF3C87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territory</w:t>
      </w:r>
      <w:r w:rsidR="00353AEB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7D24D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Program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</w:t>
      </w:r>
      <w:r w:rsidR="007D24D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sets the highest standards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for </w:t>
      </w:r>
      <w:r w:rsidR="007D24D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long-term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collaboration over</w:t>
      </w:r>
      <w:r w:rsidR="007D24D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="00FA41BD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broad range </w:t>
      </w:r>
      <w:r w:rsidR="007D24D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substantive and financial indicators, promotes building a system of consultations with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indigenous </w:t>
      </w:r>
      <w:r w:rsidR="007D24D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peoples, and </w:t>
      </w:r>
      <w:r w:rsidR="0032316D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advances development of </w:t>
      </w:r>
      <w:r w:rsidR="007D24D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company’s management structure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0000012" w14:textId="086934B1" w:rsidR="002F68B5" w:rsidRPr="00F3116C" w:rsidRDefault="006E6D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Involving </w:t>
      </w:r>
      <w:r w:rsidR="008054DF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broad social groups of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indigenous </w:t>
      </w:r>
      <w:r w:rsidR="008054DF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peoples in developing the Program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</w:t>
      </w:r>
      <w:r w:rsidR="008054DF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the company’s new corporate approaches based on due diligence and public commitments is a particularly promising area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B94456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0000013" w14:textId="57D39DF1" w:rsidR="002F68B5" w:rsidRPr="00F3116C" w:rsidRDefault="007F5F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This </w:t>
      </w:r>
      <w:r w:rsidR="00786E81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parallel 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event will provide a venue for discussing existing practices and experience, progress made and current expectations of </w:t>
      </w:r>
      <w:r w:rsidR="00E84D81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indigenous </w:t>
      </w:r>
      <w:r w:rsidR="00E84D81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peoples</w:t>
      </w:r>
      <w:r w:rsidR="009F6467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experts and the company’s management. This discussion will </w:t>
      </w:r>
      <w:r w:rsidR="00FF6EA1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promote </w:t>
      </w:r>
      <w:r w:rsidR="009F6467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better understanding </w:t>
      </w:r>
      <w:r w:rsidR="00CC7DE8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the potential held by corporate instruments and procedures based on voluntary commitments and on building effective partnership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00000014" w14:textId="217A7EA2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62BD421E" w14:textId="77777777" w:rsidR="007A66E0" w:rsidRPr="00F3116C" w:rsidRDefault="007A66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358DFF2" w14:textId="77777777" w:rsidR="004811B9" w:rsidRPr="00F3116C" w:rsidRDefault="004811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00000015" w14:textId="25412954" w:rsidR="002F68B5" w:rsidRPr="00F3116C" w:rsidRDefault="005D4F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Program</w:t>
      </w:r>
      <w:r w:rsidR="007A66E0"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me</w:t>
      </w:r>
    </w:p>
    <w:p w14:paraId="00000016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17" w14:textId="7C28F4A4" w:rsidR="002F68B5" w:rsidRPr="00F3116C" w:rsidRDefault="005D4F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Introductory remarks</w:t>
      </w:r>
      <w:r w:rsidR="000D14B4"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(5 </w:t>
      </w:r>
      <w:r w:rsidR="00C5421F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min.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</w:p>
    <w:p w14:paraId="00000018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19" w14:textId="6B93BAFD" w:rsidR="002F68B5" w:rsidRPr="00F3116C" w:rsidRDefault="00CD48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Moderator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Nikolay Doronin, </w:t>
      </w:r>
      <w:r w:rsidR="00A201BC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General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Director</w:t>
      </w:r>
      <w:r w:rsidR="00A201BC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Project Office for Arctic Development expert centr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</w:p>
    <w:p w14:paraId="0000001A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14:paraId="0000001B" w14:textId="3A073F9C" w:rsidR="002F68B5" w:rsidRPr="00F3116C" w:rsidRDefault="00295C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Speakers</w:t>
      </w:r>
    </w:p>
    <w:p w14:paraId="0000001C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1D" w14:textId="0A332226" w:rsidR="002F68B5" w:rsidRPr="00F3116C" w:rsidRDefault="00CF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D33DB2">
        <w:rPr>
          <w:rFonts w:ascii="Times New Roman" w:hAnsi="Times New Roman" w:cs="Times New Roman"/>
          <w:color w:val="1A1B25"/>
          <w:sz w:val="28"/>
          <w:szCs w:val="30"/>
          <w:shd w:val="clear" w:color="auto" w:fill="FFFFFF"/>
          <w:lang w:val="en-US"/>
        </w:rPr>
        <w:t>Andrey </w:t>
      </w:r>
      <w:r w:rsidRPr="00D33DB2">
        <w:rPr>
          <w:rFonts w:ascii="Times New Roman" w:hAnsi="Times New Roman" w:cs="Times New Roman"/>
          <w:bCs/>
          <w:color w:val="1A1B25"/>
          <w:sz w:val="28"/>
          <w:szCs w:val="30"/>
          <w:bdr w:val="none" w:sz="0" w:space="0" w:color="auto" w:frame="1"/>
          <w:shd w:val="clear" w:color="auto" w:fill="FFFFFF"/>
          <w:lang w:val="en-US"/>
        </w:rPr>
        <w:t>Grachev</w:t>
      </w:r>
      <w:r w:rsidRPr="00D33DB2">
        <w:rPr>
          <w:rFonts w:ascii="Times New Roman" w:hAnsi="Times New Roman" w:cs="Times New Roman"/>
          <w:b/>
          <w:bCs/>
          <w:color w:val="1A1B25"/>
          <w:sz w:val="28"/>
          <w:szCs w:val="3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D33DB2">
        <w:rPr>
          <w:rFonts w:ascii="Times New Roman" w:hAnsi="Times New Roman" w:cs="Times New Roman"/>
          <w:color w:val="1A1B25"/>
          <w:sz w:val="28"/>
          <w:szCs w:val="30"/>
          <w:shd w:val="clear" w:color="auto" w:fill="FFFFFF"/>
          <w:lang w:val="en-US"/>
        </w:rPr>
        <w:t xml:space="preserve">Vice-President for Federal and Regional Programmes, </w:t>
      </w:r>
      <w:proofErr w:type="spellStart"/>
      <w:r w:rsidRPr="00D33DB2">
        <w:rPr>
          <w:rFonts w:ascii="Times New Roman" w:hAnsi="Times New Roman" w:cs="Times New Roman"/>
          <w:color w:val="1A1B25"/>
          <w:sz w:val="28"/>
          <w:szCs w:val="30"/>
          <w:shd w:val="clear" w:color="auto" w:fill="FFFFFF"/>
          <w:lang w:val="en-US"/>
        </w:rPr>
        <w:t>Nornickel</w:t>
      </w:r>
      <w:proofErr w:type="spellEnd"/>
    </w:p>
    <w:p w14:paraId="0000001E" w14:textId="53CA0DD6" w:rsidR="002F68B5" w:rsidRPr="00F3116C" w:rsidRDefault="00CE39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Nornickel’s</w:t>
      </w:r>
      <w:proofErr w:type="spellEnd"/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relations with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indigenous 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peoples: experience, current state, corporate law development</w:t>
      </w:r>
    </w:p>
    <w:p w14:paraId="0000001F" w14:textId="46A2047B" w:rsidR="002F68B5" w:rsidRPr="00F3116C" w:rsidRDefault="001C2A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Nikolay Doronin, General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Director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Project Office for Arctic Development expert centr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</w:p>
    <w:p w14:paraId="00000020" w14:textId="5092B7BA" w:rsidR="002F68B5" w:rsidRPr="00F3116C" w:rsidRDefault="00B96D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Ethnological studies experience: procedures, approaches, new opportunities for decision-making and building </w:t>
      </w:r>
      <w:r w:rsidR="00D912E5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effective 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relations with</w:t>
      </w:r>
      <w:r w:rsidR="009B5FC5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indigenous </w:t>
      </w:r>
      <w:r w:rsidR="009B5FC5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peop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</w:t>
      </w:r>
      <w:r w:rsidR="009B5FC5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</w:p>
    <w:p w14:paraId="00000021" w14:textId="279F3AA1" w:rsidR="002F68B5" w:rsidRPr="00F3116C" w:rsidRDefault="00EC7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Anfisa Nikiforova, </w:t>
      </w:r>
      <w:r w:rsidR="009B5FC5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Area Director for Relations with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Indigenous </w:t>
      </w:r>
      <w:r w:rsidR="009B5FC5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Peoples,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B5FC5" w:rsidRPr="00D33DB2">
        <w:rPr>
          <w:rFonts w:ascii="Times New Roman" w:hAnsi="Times New Roman" w:cs="Times New Roman"/>
          <w:color w:val="1A1B25"/>
          <w:sz w:val="28"/>
          <w:szCs w:val="30"/>
          <w:shd w:val="clear" w:color="auto" w:fill="FFFFFF"/>
          <w:lang w:val="en-US"/>
        </w:rPr>
        <w:t>Nornickel</w:t>
      </w:r>
      <w:proofErr w:type="spellEnd"/>
      <w:r w:rsidR="009B5FC5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Polar Branch</w:t>
      </w:r>
    </w:p>
    <w:p w14:paraId="00000022" w14:textId="2D844A7B" w:rsidR="002F68B5" w:rsidRPr="00F3116C" w:rsidRDefault="002602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Corporate program</w:t>
      </w:r>
      <w:r w:rsidR="007A66E0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for advancing sustainable development of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indigenous 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peoples: objectives, mechanisms and the role of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indigenous 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peoples</w:t>
      </w:r>
    </w:p>
    <w:p w14:paraId="00000023" w14:textId="57FCA57C" w:rsidR="002F68B5" w:rsidRPr="00F3116C" w:rsidRDefault="006D2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6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Grigory Dyukarev, Chair, </w:t>
      </w:r>
      <w:r w:rsidR="00A96AD4" w:rsidRPr="00D33DB2">
        <w:rPr>
          <w:rFonts w:ascii="Times New Roman" w:eastAsia="Times New Roman" w:hAnsi="Times New Roman" w:cs="Times New Roman"/>
          <w:sz w:val="28"/>
          <w:lang w:val="en" w:eastAsia="ru-RU"/>
        </w:rPr>
        <w:t xml:space="preserve">Council of Representatives of Indigenous Peoples of the North of </w:t>
      </w:r>
      <w:r w:rsidR="007A66E0" w:rsidRPr="00D33DB2">
        <w:rPr>
          <w:rFonts w:ascii="Times New Roman" w:eastAsia="Times New Roman" w:hAnsi="Times New Roman" w:cs="Times New Roman"/>
          <w:sz w:val="28"/>
          <w:lang w:val="en" w:eastAsia="ru-RU"/>
        </w:rPr>
        <w:t xml:space="preserve">the </w:t>
      </w:r>
      <w:r w:rsidR="00A96AD4" w:rsidRPr="00D33DB2">
        <w:rPr>
          <w:rFonts w:ascii="Times New Roman" w:eastAsia="Times New Roman" w:hAnsi="Times New Roman" w:cs="Times New Roman"/>
          <w:sz w:val="28"/>
          <w:lang w:val="en" w:eastAsia="ru-RU"/>
        </w:rPr>
        <w:t>Krasnoyarsk</w:t>
      </w:r>
      <w:r w:rsidR="00A96AD4" w:rsidRPr="00F3116C">
        <w:rPr>
          <w:rFonts w:ascii="Times New Roman" w:eastAsia="Times New Roman" w:hAnsi="Times New Roman" w:cs="Times New Roman"/>
          <w:sz w:val="28"/>
          <w:lang w:val="en" w:eastAsia="ru-RU"/>
        </w:rPr>
        <w:t xml:space="preserve"> Territory</w:t>
      </w:r>
    </w:p>
    <w:p w14:paraId="00000024" w14:textId="333BC352" w:rsidR="002F68B5" w:rsidRPr="00F3116C" w:rsidRDefault="0052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Expectations and Priorities of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Indigenous 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Peoples in </w:t>
      </w:r>
      <w:r w:rsidR="007A66E0"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</w:t>
      </w:r>
      <w:r w:rsidRPr="00F311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heir Relations with Industrial Companies</w:t>
      </w:r>
    </w:p>
    <w:p w14:paraId="00000025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14:paraId="00000026" w14:textId="31F9B113" w:rsidR="002F68B5" w:rsidRPr="00F3116C" w:rsidRDefault="00ED42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Discussion participants</w:t>
      </w:r>
      <w:r w:rsidR="000D14B4"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27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30" w14:textId="0BFF86E1" w:rsidR="002F68B5" w:rsidRPr="00F3116C" w:rsidRDefault="00BC4E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Members of communities of small-numbered 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indigenous 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peoples of the </w:t>
      </w:r>
      <w:r w:rsidR="00ED71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Russian Federation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</w:t>
      </w:r>
      <w:r w:rsidR="00ED71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other socio-cultural regions of the world</w:t>
      </w:r>
    </w:p>
    <w:p w14:paraId="00000031" w14:textId="6C6413A6" w:rsidR="002F68B5" w:rsidRPr="00C67C6B" w:rsidRDefault="000D14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Representatives of the network of non-governmental alliances of indigenous peoples of sociocultural regions of Africa and Asia </w:t>
      </w:r>
    </w:p>
    <w:p w14:paraId="091F6925" w14:textId="514D14F2" w:rsidR="00ED714D" w:rsidRPr="00F3116C" w:rsidRDefault="00ED7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Russian and international independent experts</w:t>
      </w:r>
    </w:p>
    <w:p w14:paraId="00000032" w14:textId="6B006A9C" w:rsidR="002F68B5" w:rsidRPr="00F3116C" w:rsidRDefault="00D33D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B319A4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ttendees </w:t>
      </w:r>
    </w:p>
    <w:p w14:paraId="00000033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4" w14:textId="17DB7CC0" w:rsidR="002F68B5" w:rsidRPr="00F3116C" w:rsidRDefault="006135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Concluding remarks 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 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min.</w:t>
      </w:r>
      <w:r w:rsidR="000D14B4" w:rsidRPr="00F311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35" w14:textId="77777777" w:rsidR="002F68B5" w:rsidRPr="00F3116C" w:rsidRDefault="002F6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36" w14:textId="7C71C2DE" w:rsidR="002F68B5" w:rsidRPr="00F3116C" w:rsidRDefault="009F1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D33DB2">
        <w:rPr>
          <w:rFonts w:ascii="Times New Roman" w:hAnsi="Times New Roman" w:cs="Times New Roman"/>
          <w:color w:val="1A1B25"/>
          <w:sz w:val="28"/>
          <w:szCs w:val="30"/>
          <w:shd w:val="clear" w:color="auto" w:fill="FFFFFF"/>
          <w:lang w:val="en-US"/>
        </w:rPr>
        <w:t>Andrey </w:t>
      </w:r>
      <w:r w:rsidRPr="00D33DB2">
        <w:rPr>
          <w:rFonts w:ascii="Times New Roman" w:hAnsi="Times New Roman" w:cs="Times New Roman"/>
          <w:bCs/>
          <w:color w:val="1A1B25"/>
          <w:sz w:val="28"/>
          <w:szCs w:val="30"/>
          <w:bdr w:val="none" w:sz="0" w:space="0" w:color="auto" w:frame="1"/>
          <w:shd w:val="clear" w:color="auto" w:fill="FFFFFF"/>
          <w:lang w:val="en-US"/>
        </w:rPr>
        <w:t>Grachev</w:t>
      </w:r>
      <w:r w:rsidRPr="00D33DB2">
        <w:rPr>
          <w:rFonts w:ascii="Times New Roman" w:hAnsi="Times New Roman" w:cs="Times New Roman"/>
          <w:b/>
          <w:bCs/>
          <w:color w:val="1A1B25"/>
          <w:sz w:val="28"/>
          <w:szCs w:val="3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D33DB2">
        <w:rPr>
          <w:rFonts w:ascii="Times New Roman" w:hAnsi="Times New Roman" w:cs="Times New Roman"/>
          <w:color w:val="1A1B25"/>
          <w:sz w:val="28"/>
          <w:szCs w:val="30"/>
          <w:shd w:val="clear" w:color="auto" w:fill="FFFFFF"/>
          <w:lang w:val="en-US"/>
        </w:rPr>
        <w:t xml:space="preserve">Vice-President for Federal and Regional Programmes, </w:t>
      </w:r>
      <w:proofErr w:type="spellStart"/>
      <w:r w:rsidRPr="00D33DB2">
        <w:rPr>
          <w:rFonts w:ascii="Times New Roman" w:hAnsi="Times New Roman" w:cs="Times New Roman"/>
          <w:color w:val="1A1B25"/>
          <w:sz w:val="28"/>
          <w:szCs w:val="30"/>
          <w:shd w:val="clear" w:color="auto" w:fill="FFFFFF"/>
          <w:lang w:val="en-US"/>
        </w:rPr>
        <w:t>Nornickel</w:t>
      </w:r>
      <w:proofErr w:type="spellEnd"/>
    </w:p>
    <w:p w14:paraId="00000037" w14:textId="27B02386" w:rsidR="002F68B5" w:rsidRPr="00F3116C" w:rsidRDefault="00220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Nikolay Doronin, General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Director</w:t>
      </w:r>
      <w:r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Project Office for Arctic Development expert centr</w:t>
      </w:r>
      <w:r w:rsidR="007A66E0" w:rsidRPr="00F311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</w:p>
    <w:p w14:paraId="00000038" w14:textId="77777777" w:rsidR="002F68B5" w:rsidRPr="002201C1" w:rsidRDefault="002F68B5">
      <w:pPr>
        <w:spacing w:line="276" w:lineRule="auto"/>
        <w:ind w:firstLine="709"/>
        <w:rPr>
          <w:lang w:val="en-US"/>
        </w:rPr>
      </w:pPr>
    </w:p>
    <w:sectPr w:rsidR="002F68B5" w:rsidRPr="002201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3AA"/>
    <w:multiLevelType w:val="multilevel"/>
    <w:tmpl w:val="2B966B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705FA"/>
    <w:multiLevelType w:val="multilevel"/>
    <w:tmpl w:val="CF4E8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D97043"/>
    <w:multiLevelType w:val="multilevel"/>
    <w:tmpl w:val="FCE818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578834979">
    <w:abstractNumId w:val="2"/>
  </w:num>
  <w:num w:numId="2" w16cid:durableId="493108369">
    <w:abstractNumId w:val="1"/>
  </w:num>
  <w:num w:numId="3" w16cid:durableId="111733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B5"/>
    <w:rsid w:val="00045959"/>
    <w:rsid w:val="000A17F4"/>
    <w:rsid w:val="000C31DD"/>
    <w:rsid w:val="000D14B4"/>
    <w:rsid w:val="001132BD"/>
    <w:rsid w:val="00134AC9"/>
    <w:rsid w:val="001377DA"/>
    <w:rsid w:val="001839F4"/>
    <w:rsid w:val="001B2517"/>
    <w:rsid w:val="001C2ADD"/>
    <w:rsid w:val="002201C1"/>
    <w:rsid w:val="00231F7F"/>
    <w:rsid w:val="00260202"/>
    <w:rsid w:val="0026216D"/>
    <w:rsid w:val="002774A5"/>
    <w:rsid w:val="00295C24"/>
    <w:rsid w:val="002A7B8C"/>
    <w:rsid w:val="002B5956"/>
    <w:rsid w:val="002F68B5"/>
    <w:rsid w:val="0032316D"/>
    <w:rsid w:val="00325B7D"/>
    <w:rsid w:val="00334B24"/>
    <w:rsid w:val="00353AEB"/>
    <w:rsid w:val="003579C8"/>
    <w:rsid w:val="00443555"/>
    <w:rsid w:val="0045691D"/>
    <w:rsid w:val="004811B9"/>
    <w:rsid w:val="004C3568"/>
    <w:rsid w:val="004E69BB"/>
    <w:rsid w:val="0050393A"/>
    <w:rsid w:val="00510A38"/>
    <w:rsid w:val="00523E92"/>
    <w:rsid w:val="00563EE1"/>
    <w:rsid w:val="0057408F"/>
    <w:rsid w:val="00580959"/>
    <w:rsid w:val="005A74B4"/>
    <w:rsid w:val="005D4FBD"/>
    <w:rsid w:val="005D511B"/>
    <w:rsid w:val="006135B5"/>
    <w:rsid w:val="00675B7A"/>
    <w:rsid w:val="006D2F7A"/>
    <w:rsid w:val="006E6DE4"/>
    <w:rsid w:val="006F1618"/>
    <w:rsid w:val="00727370"/>
    <w:rsid w:val="00752779"/>
    <w:rsid w:val="00757BCA"/>
    <w:rsid w:val="00786E81"/>
    <w:rsid w:val="007919BA"/>
    <w:rsid w:val="00796A5E"/>
    <w:rsid w:val="007A66E0"/>
    <w:rsid w:val="007B00C3"/>
    <w:rsid w:val="007C61C2"/>
    <w:rsid w:val="007D24D4"/>
    <w:rsid w:val="007F5F0A"/>
    <w:rsid w:val="008054DF"/>
    <w:rsid w:val="0082093A"/>
    <w:rsid w:val="00856E82"/>
    <w:rsid w:val="00890F7E"/>
    <w:rsid w:val="00962E1B"/>
    <w:rsid w:val="009950E6"/>
    <w:rsid w:val="009B5FC5"/>
    <w:rsid w:val="009D61E8"/>
    <w:rsid w:val="009F1442"/>
    <w:rsid w:val="009F26F2"/>
    <w:rsid w:val="009F6467"/>
    <w:rsid w:val="00A201BC"/>
    <w:rsid w:val="00A6083E"/>
    <w:rsid w:val="00A96AD4"/>
    <w:rsid w:val="00AE0B20"/>
    <w:rsid w:val="00AF564A"/>
    <w:rsid w:val="00B15F8E"/>
    <w:rsid w:val="00B319A4"/>
    <w:rsid w:val="00B42CA5"/>
    <w:rsid w:val="00B51060"/>
    <w:rsid w:val="00B850AC"/>
    <w:rsid w:val="00B94456"/>
    <w:rsid w:val="00B96D9D"/>
    <w:rsid w:val="00BC4E79"/>
    <w:rsid w:val="00BF25D3"/>
    <w:rsid w:val="00C177CA"/>
    <w:rsid w:val="00C5421F"/>
    <w:rsid w:val="00C67C6B"/>
    <w:rsid w:val="00C719D1"/>
    <w:rsid w:val="00C94124"/>
    <w:rsid w:val="00CA006A"/>
    <w:rsid w:val="00CC7DE8"/>
    <w:rsid w:val="00CD481B"/>
    <w:rsid w:val="00CD6D25"/>
    <w:rsid w:val="00CE396D"/>
    <w:rsid w:val="00CE7174"/>
    <w:rsid w:val="00CE7AC8"/>
    <w:rsid w:val="00CF147C"/>
    <w:rsid w:val="00CF36C2"/>
    <w:rsid w:val="00D31888"/>
    <w:rsid w:val="00D33DB2"/>
    <w:rsid w:val="00D37B88"/>
    <w:rsid w:val="00D801DE"/>
    <w:rsid w:val="00D912E5"/>
    <w:rsid w:val="00DA6E9A"/>
    <w:rsid w:val="00DF3C87"/>
    <w:rsid w:val="00E07AC8"/>
    <w:rsid w:val="00E84D81"/>
    <w:rsid w:val="00E90495"/>
    <w:rsid w:val="00EC4613"/>
    <w:rsid w:val="00EC5F9A"/>
    <w:rsid w:val="00EC78AA"/>
    <w:rsid w:val="00ED4294"/>
    <w:rsid w:val="00ED714D"/>
    <w:rsid w:val="00EE2133"/>
    <w:rsid w:val="00EF2EF7"/>
    <w:rsid w:val="00F01C3A"/>
    <w:rsid w:val="00F11F14"/>
    <w:rsid w:val="00F3116C"/>
    <w:rsid w:val="00F320D7"/>
    <w:rsid w:val="00F7433C"/>
    <w:rsid w:val="00F85A84"/>
    <w:rsid w:val="00FA41BD"/>
    <w:rsid w:val="00FB6593"/>
    <w:rsid w:val="00FF2E5C"/>
    <w:rsid w:val="00FF40B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CBA8"/>
  <w15:docId w15:val="{A5922C2C-6DEE-4293-BBDB-5445D811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757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7B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C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57BCA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7A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3075</Characters>
  <Application>Microsoft Office Word</Application>
  <DocSecurity>0</DocSecurity>
  <Lines>42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jletunovskaya</dc:creator>
  <cp:lastModifiedBy>julia jletunovskaya</cp:lastModifiedBy>
  <cp:revision>2</cp:revision>
  <dcterms:created xsi:type="dcterms:W3CDTF">2023-10-27T13:07:00Z</dcterms:created>
  <dcterms:modified xsi:type="dcterms:W3CDTF">2023-10-27T13:07:00Z</dcterms:modified>
</cp:coreProperties>
</file>